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5C5EE" w14:textId="2FC79AF6" w:rsidR="00F8436A" w:rsidRPr="00D6339B" w:rsidRDefault="00F8436A">
      <w:pPr>
        <w:pStyle w:val="Standard"/>
        <w:widowControl w:val="0"/>
        <w:tabs>
          <w:tab w:val="left" w:pos="284"/>
        </w:tabs>
        <w:suppressAutoHyphens w:val="0"/>
        <w:spacing w:before="120" w:after="120"/>
        <w:rPr>
          <w:rFonts w:ascii="Calibri Light" w:hAnsi="Calibri Light" w:cs="Calibri Light"/>
          <w:b/>
          <w:i/>
          <w:sz w:val="20"/>
          <w:szCs w:val="20"/>
        </w:rPr>
      </w:pPr>
    </w:p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14:paraId="07B6F263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7777777" w:rsidR="00F8436A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5CEE1B8" w14:textId="77777777">
              <w:trPr>
                <w:trHeight w:val="497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52F9C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3222E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 w14:paraId="05AD1B0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4400D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9EB85" w14:textId="77777777" w:rsidR="00F8436A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14:paraId="48D37E8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25027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9D0FE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A1493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</w:tbl>
          <w:p w14:paraId="4C2021A1" w14:textId="77777777" w:rsidR="00F8436A" w:rsidRDefault="00F8436A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</w:tr>
      <w:tr w:rsidR="00F8436A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69A750B" w14:textId="44D93829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120" w:line="240" w:lineRule="auto"/>
              <w:ind w:left="347" w:firstLine="0"/>
              <w:jc w:val="both"/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  <w:r>
              <w:rPr>
                <w:rFonts w:ascii="Calibri Light" w:hAnsi="Calibri Light" w:cs="Calibri Light"/>
                <w:sz w:val="20"/>
                <w:szCs w:val="20"/>
              </w:rPr>
              <w:t>W odpowiedzi na ogłoszenie o</w:t>
            </w:r>
            <w:r>
              <w:rPr>
                <w:rFonts w:ascii="Calibri Light" w:hAnsi="Calibri Light" w:cs="Calibri Light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postępowaniu o udzielenie zamówienia publicznego prowadzonego w trybie </w:t>
            </w:r>
            <w:r w:rsidR="007F7BC8">
              <w:rPr>
                <w:rFonts w:ascii="Calibri Light" w:hAnsi="Calibri Light" w:cs="Calibri Light"/>
                <w:sz w:val="20"/>
                <w:szCs w:val="20"/>
              </w:rPr>
              <w:t>Zapytania ofertowego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na zadanie pn.:</w:t>
            </w:r>
          </w:p>
          <w:p w14:paraId="5E8902DB" w14:textId="7E9525B6" w:rsidR="00F8436A" w:rsidRDefault="007F7BC8" w:rsidP="001A4E93">
            <w:pPr>
              <w:pStyle w:val="Nagwek1"/>
              <w:tabs>
                <w:tab w:val="left" w:pos="360"/>
              </w:tabs>
              <w:spacing w:after="120"/>
              <w:ind w:left="360"/>
              <w:jc w:val="both"/>
            </w:pPr>
            <w:r w:rsidRPr="007F7BC8">
              <w:rPr>
                <w:rFonts w:ascii="Calibri Light" w:hAnsi="Calibri Light" w:cs="Calibri Light"/>
                <w:sz w:val="20"/>
                <w:szCs w:val="20"/>
              </w:rPr>
              <w:t xml:space="preserve">Dostawa energii elektrycznej dla lokali i nieruchomości Regionalnej Dyrekcji lasów Państwowych w Warszawie </w:t>
            </w:r>
            <w:r w:rsidRPr="000B60F1">
              <w:rPr>
                <w:rFonts w:ascii="Calibri Light" w:hAnsi="Calibri Light" w:cs="Calibri Light"/>
                <w:sz w:val="20"/>
                <w:szCs w:val="20"/>
              </w:rPr>
              <w:t>(</w:t>
            </w:r>
            <w:r w:rsidR="000B60F1" w:rsidRPr="000B60F1">
              <w:rPr>
                <w:rFonts w:ascii="Calibri Light" w:hAnsi="Calibri Light" w:cs="Calibri Light"/>
                <w:sz w:val="20"/>
                <w:szCs w:val="20"/>
              </w:rPr>
              <w:t>EA.270.24</w:t>
            </w:r>
            <w:r w:rsidR="001A4E93" w:rsidRPr="000B60F1">
              <w:rPr>
                <w:rFonts w:ascii="Calibri Light" w:hAnsi="Calibri Light" w:cs="Calibri Light"/>
                <w:sz w:val="20"/>
                <w:szCs w:val="20"/>
              </w:rPr>
              <w:t>.2023</w:t>
            </w:r>
            <w:r w:rsidRPr="007F7BC8">
              <w:rPr>
                <w:rFonts w:ascii="Calibri Light" w:hAnsi="Calibri Light" w:cs="Calibri Light"/>
                <w:sz w:val="20"/>
                <w:szCs w:val="20"/>
              </w:rPr>
              <w:t xml:space="preserve">). Postępowanie prowadzone w trybie zapytania ofertowego na zasadach określonych w „Regulaminie udzielania zamówień </w:t>
            </w:r>
            <w:r w:rsidR="001A4E93">
              <w:rPr>
                <w:rFonts w:ascii="Calibri Light" w:hAnsi="Calibri Light" w:cs="Calibri Light"/>
                <w:sz w:val="20"/>
                <w:szCs w:val="20"/>
              </w:rPr>
              <w:br/>
            </w:r>
            <w:r w:rsidRPr="007F7BC8">
              <w:rPr>
                <w:rFonts w:ascii="Calibri Light" w:hAnsi="Calibri Light" w:cs="Calibri Light"/>
                <w:sz w:val="20"/>
                <w:szCs w:val="20"/>
              </w:rPr>
              <w:t>o wartości szacunkowej nieprzekraczającej kwoty 130 000 złotych netto i zamówień do których przepisów ustawy Prawo zamówień publicznych nie stosuje się” z dnia 26.10.2022 r.</w:t>
            </w:r>
          </w:p>
        </w:tc>
      </w:tr>
      <w:tr w:rsidR="00F8436A" w14:paraId="22831510" w14:textId="77777777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Default="00F8436A">
            <w:pPr>
              <w:pStyle w:val="Standard"/>
              <w:spacing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8EFE541" w14:textId="1841868B" w:rsidR="00F8436A" w:rsidRDefault="00475FBD">
            <w:pPr>
              <w:pStyle w:val="Standard"/>
              <w:numPr>
                <w:ilvl w:val="0"/>
                <w:numId w:val="19"/>
              </w:numPr>
              <w:spacing w:after="120" w:line="240" w:lineRule="auto"/>
              <w:ind w:left="459" w:hanging="459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879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612"/>
              <w:gridCol w:w="1984"/>
              <w:gridCol w:w="1400"/>
              <w:gridCol w:w="1399"/>
              <w:gridCol w:w="1403"/>
            </w:tblGrid>
            <w:tr w:rsidR="00F8436A" w14:paraId="47635E27" w14:textId="77777777">
              <w:trPr>
                <w:trHeight w:val="565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363ACE5F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Szacowane zużycie energii w okresie trwania umowy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90BF19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40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A40415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energii elektrycznej netto (A*B)</w:t>
                  </w:r>
                </w:p>
              </w:tc>
              <w:tc>
                <w:tcPr>
                  <w:tcW w:w="139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E1685E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VAT (C*0,23)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11B178D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 brutto (C+D)</w:t>
                  </w:r>
                </w:p>
              </w:tc>
            </w:tr>
            <w:tr w:rsidR="00F8436A" w14:paraId="3D8480A4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A1FE784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MWh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45019BA1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zł/MWh</w:t>
                  </w:r>
                </w:p>
              </w:tc>
              <w:tc>
                <w:tcPr>
                  <w:tcW w:w="140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9BC3FCF" w14:textId="77777777" w:rsidR="00F8436A" w:rsidRDefault="00F8436A"/>
              </w:tc>
              <w:tc>
                <w:tcPr>
                  <w:tcW w:w="139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5E8DD9C" w14:textId="77777777" w:rsidR="00F8436A" w:rsidRDefault="00F8436A"/>
              </w:tc>
              <w:tc>
                <w:tcPr>
                  <w:tcW w:w="1403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18A9BB8" w14:textId="77777777" w:rsidR="00F8436A" w:rsidRDefault="00F8436A"/>
              </w:tc>
            </w:tr>
            <w:tr w:rsidR="00F8436A" w14:paraId="1673CA28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1F47E029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236F35E6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C738A7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7934C12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68DA36C3" w14:textId="77777777" w:rsidR="00F8436A" w:rsidRDefault="00475FBD">
                  <w:pPr>
                    <w:pStyle w:val="Standard"/>
                    <w:jc w:val="center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F8436A" w14:paraId="49EE2DF5" w14:textId="77777777">
              <w:trPr>
                <w:trHeight w:val="240"/>
              </w:trPr>
              <w:tc>
                <w:tcPr>
                  <w:tcW w:w="261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31F28E9" w14:textId="03FD9AEE" w:rsidR="00F8436A" w:rsidRDefault="00AC7BEB" w:rsidP="007F7BC8">
                  <w:pPr>
                    <w:pStyle w:val="Standard"/>
                    <w:jc w:val="center"/>
                  </w:pPr>
                  <w:r>
                    <w:t>51,5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D715E52" w14:textId="77777777" w:rsidR="00F8436A" w:rsidRDefault="00475FBD">
                  <w:pPr>
                    <w:pStyle w:val="Standard"/>
                    <w:jc w:val="right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513C2403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0B3E7816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  <w:tc>
                <w:tcPr>
                  <w:tcW w:w="14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14:paraId="7691942B" w14:textId="77777777" w:rsidR="00F8436A" w:rsidRDefault="00475FBD">
                  <w:pPr>
                    <w:pStyle w:val="Standard"/>
                  </w:pPr>
                  <w:r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 xml:space="preserve">                     -   zł</w:t>
                  </w:r>
                </w:p>
              </w:tc>
            </w:tr>
          </w:tbl>
          <w:p w14:paraId="5165DF0D" w14:textId="77777777" w:rsidR="00F8436A" w:rsidRDefault="00F8436A">
            <w:pPr>
              <w:pStyle w:val="Standard"/>
              <w:spacing w:after="200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14:paraId="4C2AE7C3" w14:textId="77777777" w:rsidR="00F8436A" w:rsidRDefault="00475FBD">
            <w:pPr>
              <w:pStyle w:val="Standard"/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C.  OŚWIADCZENIA:</w:t>
            </w:r>
          </w:p>
          <w:p w14:paraId="250A0F37" w14:textId="77777777" w:rsidR="00F8436A" w:rsidRDefault="00475FBD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W cenie naszej oferty zostały uwzględnione wszystkie koszty wykonania zamówienia.</w:t>
            </w:r>
          </w:p>
          <w:p w14:paraId="0DF66FA0" w14:textId="2D9653CB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zapo</w:t>
            </w:r>
            <w:r w:rsidR="00B1263A">
              <w:rPr>
                <w:rFonts w:ascii="Calibri Light" w:hAnsi="Calibri Light" w:cs="Calibri Light"/>
                <w:sz w:val="20"/>
                <w:szCs w:val="20"/>
              </w:rPr>
              <w:t xml:space="preserve">znałem (zapoznaliśmy) </w:t>
            </w:r>
            <w:r w:rsidR="00B1263A" w:rsidRPr="009865CA">
              <w:rPr>
                <w:rFonts w:ascii="Calibri Light" w:hAnsi="Calibri Light" w:cs="Calibri Light"/>
                <w:sz w:val="20"/>
                <w:szCs w:val="20"/>
              </w:rPr>
              <w:t xml:space="preserve">się </w:t>
            </w:r>
            <w:r w:rsidR="009865CA" w:rsidRPr="009865CA">
              <w:rPr>
                <w:rFonts w:ascii="Calibri Light" w:hAnsi="Calibri Light" w:cs="Calibri Light"/>
                <w:sz w:val="20"/>
                <w:szCs w:val="20"/>
              </w:rPr>
              <w:t>z</w:t>
            </w:r>
            <w:r w:rsidR="00B1263A" w:rsidRPr="009865CA">
              <w:rPr>
                <w:rFonts w:ascii="Calibri Light" w:hAnsi="Calibri Light" w:cs="Calibri Light"/>
                <w:sz w:val="20"/>
                <w:szCs w:val="20"/>
              </w:rPr>
              <w:t xml:space="preserve"> dokumentacją postępowania</w:t>
            </w:r>
            <w:r w:rsidRPr="009865CA">
              <w:rPr>
                <w:rFonts w:ascii="Calibri Light" w:hAnsi="Calibri Light" w:cs="Calibri Light"/>
                <w:sz w:val="20"/>
                <w:szCs w:val="20"/>
              </w:rPr>
              <w:t xml:space="preserve"> i nie wnoszę (wnosimy) do niej zastrzeżeń oraz uzyskałem(uzyskaliśmy) konieczne informacje do przygotowania </w:t>
            </w:r>
            <w:r>
              <w:rPr>
                <w:rFonts w:ascii="Calibri Light" w:hAnsi="Calibri Light" w:cs="Calibri Light"/>
                <w:sz w:val="20"/>
                <w:szCs w:val="20"/>
              </w:rPr>
              <w:t>oferty.</w:t>
            </w:r>
          </w:p>
          <w:p w14:paraId="52B9CC24" w14:textId="54080095" w:rsidR="007F7BC8" w:rsidRPr="007F7BC8" w:rsidRDefault="007F7BC8" w:rsidP="007F7BC8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 w:rsidRPr="007F7BC8">
              <w:rPr>
                <w:rFonts w:ascii="Calibri Light" w:hAnsi="Calibri Light" w:cs="Calibri Light"/>
                <w:sz w:val="20"/>
                <w:szCs w:val="20"/>
                <w:lang w:eastAsia="zh-CN"/>
              </w:rPr>
              <w:lastRenderedPageBreak/>
      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narodowego. </w:t>
            </w:r>
          </w:p>
          <w:p w14:paraId="12E11C94" w14:textId="77777777" w:rsidR="007F7BC8" w:rsidRDefault="007F7BC8" w:rsidP="007F7BC8">
            <w:pPr>
              <w:pStyle w:val="Standard"/>
              <w:widowControl w:val="0"/>
              <w:tabs>
                <w:tab w:val="left" w:pos="-2596"/>
              </w:tabs>
              <w:spacing w:before="120" w:after="120"/>
              <w:ind w:left="720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224FAE8" w14:textId="1F2AE56B" w:rsidR="00F8436A" w:rsidRPr="009865C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 w:rsidRPr="009865CA">
              <w:rPr>
                <w:rFonts w:ascii="Calibri Light" w:hAnsi="Calibri Light" w:cs="Calibri Light"/>
                <w:sz w:val="20"/>
                <w:szCs w:val="20"/>
              </w:rPr>
              <w:t xml:space="preserve">Zapewniam(-y) termin realizacji zamówienia: Zgłoszenie umowy dokonane zostanie OSD zgodnie z terminami wskazanymi w </w:t>
            </w:r>
            <w:proofErr w:type="spellStart"/>
            <w:r w:rsidRPr="009865CA">
              <w:rPr>
                <w:rFonts w:ascii="Calibri Light" w:hAnsi="Calibri Light" w:cs="Calibri Light"/>
                <w:sz w:val="20"/>
                <w:szCs w:val="20"/>
              </w:rPr>
              <w:t>IRiESD</w:t>
            </w:r>
            <w:proofErr w:type="spellEnd"/>
            <w:r w:rsidRPr="009865CA">
              <w:rPr>
                <w:rFonts w:ascii="Calibri Light" w:hAnsi="Calibri Light" w:cs="Calibri Light"/>
                <w:sz w:val="20"/>
                <w:szCs w:val="20"/>
              </w:rPr>
              <w:t xml:space="preserve"> OSD, jednak nie później niż do</w:t>
            </w:r>
            <w:r w:rsidR="00B1263A" w:rsidRPr="009865CA">
              <w:rPr>
                <w:rFonts w:ascii="Calibri Light" w:hAnsi="Calibri Light" w:cs="Calibri Light"/>
                <w:sz w:val="20"/>
                <w:szCs w:val="20"/>
              </w:rPr>
              <w:t>………………………….</w:t>
            </w:r>
            <w:r w:rsidRPr="009865C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9865CA">
              <w:rPr>
                <w:rFonts w:ascii="Calibri Light" w:hAnsi="Calibri Light" w:cs="Calibri Light"/>
                <w:b/>
                <w:sz w:val="20"/>
                <w:szCs w:val="20"/>
              </w:rPr>
              <w:t>co pozwoli na realizację dostaw od dnia</w:t>
            </w:r>
            <w:r w:rsidR="007F7BC8" w:rsidRPr="009865CA">
              <w:rPr>
                <w:rFonts w:ascii="Calibri Light" w:hAnsi="Calibri Light" w:cs="Calibri Light"/>
                <w:b/>
                <w:sz w:val="20"/>
                <w:szCs w:val="20"/>
              </w:rPr>
              <w:t>…………………………..</w:t>
            </w:r>
            <w:r w:rsidRPr="009865C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r.</w:t>
            </w:r>
          </w:p>
          <w:p w14:paraId="1FBA6F73" w14:textId="2F677B83" w:rsidR="00F8436A" w:rsidRPr="009865C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9865CA">
              <w:rPr>
                <w:rFonts w:ascii="Calibri Light" w:hAnsi="Calibri Light" w:cs="Calibri Light"/>
                <w:sz w:val="20"/>
                <w:szCs w:val="20"/>
              </w:rPr>
              <w:t>Warunki płatności: zgod</w:t>
            </w:r>
            <w:r w:rsidR="00B1263A" w:rsidRPr="009865CA">
              <w:rPr>
                <w:rFonts w:ascii="Calibri Light" w:hAnsi="Calibri Light" w:cs="Calibri Light"/>
                <w:sz w:val="20"/>
                <w:szCs w:val="20"/>
              </w:rPr>
              <w:t>ne z warunkami określonymi w dokumentacji postępowania</w:t>
            </w:r>
            <w:r w:rsidRPr="009865CA">
              <w:rPr>
                <w:rFonts w:ascii="Calibri Light" w:hAnsi="Calibri Light" w:cs="Calibri Light"/>
                <w:sz w:val="20"/>
                <w:szCs w:val="20"/>
              </w:rPr>
              <w:t xml:space="preserve"> i projekcie umowy.</w:t>
            </w:r>
          </w:p>
          <w:p w14:paraId="4E524819" w14:textId="0033077D" w:rsidR="00F8436A" w:rsidRPr="009865C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</w:pPr>
            <w:r w:rsidRPr="009865CA">
              <w:rPr>
                <w:rFonts w:ascii="Calibri Light" w:hAnsi="Calibri Light" w:cs="Calibri Light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 w:rsidRPr="009865CA">
              <w:rPr>
                <w:rFonts w:ascii="Calibri Light" w:hAnsi="Calibri Light" w:cs="Calibri Light"/>
                <w:b/>
                <w:sz w:val="20"/>
                <w:szCs w:val="20"/>
              </w:rPr>
              <w:t>OSD wskazanym</w:t>
            </w:r>
            <w:r w:rsidR="00B1263A" w:rsidRPr="009865CA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dokumentacji postępowania</w:t>
            </w:r>
            <w:r w:rsidRPr="009865CA">
              <w:rPr>
                <w:rFonts w:ascii="Calibri Light" w:hAnsi="Calibri Light" w:cs="Calibri Light"/>
                <w:b/>
                <w:sz w:val="20"/>
                <w:szCs w:val="20"/>
              </w:rPr>
              <w:t>.</w:t>
            </w:r>
          </w:p>
          <w:p w14:paraId="45A4BF33" w14:textId="77777777" w:rsidR="00F8436A" w:rsidRPr="009865C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9865CA">
              <w:rPr>
                <w:rFonts w:ascii="Calibri Light" w:hAnsi="Calibri Light" w:cs="Calibri Light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5C47D261" w14:textId="77777777" w:rsidR="00F8436A" w:rsidRDefault="00475FBD">
            <w:pPr>
              <w:pStyle w:val="Akapitzlist"/>
              <w:numPr>
                <w:ilvl w:val="0"/>
                <w:numId w:val="20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 w:rsidRPr="009865CA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Oświadczam, że nie posiadam Generalnej Umowy Dystrybucyjnej z OSD  ____________________, </w:t>
            </w: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ale zobowiązuję się do jej podpisania przed wskazanym w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IRiESD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, a wymaganym przez Zamawiającego terminem zgłoszenia umowy temu operatorowi*.</w:t>
            </w:r>
          </w:p>
          <w:p w14:paraId="4A5EBEAF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zamówienie wykonam(-y)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samodzielnie*/przy pomocy Podwykonawców *, </w:t>
            </w:r>
            <w:r>
              <w:rPr>
                <w:rFonts w:ascii="Calibri Light" w:hAnsi="Calibri Light" w:cs="Calibri Light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9022" w:type="dxa"/>
              <w:tblInd w:w="4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4835"/>
            </w:tblGrid>
            <w:tr w:rsidR="00F8436A" w14:paraId="5FC7DCA4" w14:textId="77777777"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62B8C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169E2" w14:textId="77777777" w:rsidR="00F8436A" w:rsidRDefault="00475FBD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F8436A" w14:paraId="3322937F" w14:textId="77777777">
              <w:trPr>
                <w:trHeight w:val="365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85BBE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44B88" w14:textId="77777777" w:rsidR="00F8436A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08148FA" w14:textId="77777777" w:rsidR="00F8436A" w:rsidRDefault="00475FBD">
            <w:pPr>
              <w:pStyle w:val="Bezodstpw1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W przypadku nie wypełnienia tego punktu w całości, bądź nie wymienienia części, które zostaną powierzone Podwykonawcom, Zamawiający uzna, że Wykonawca wykona zamówienie samodzielnie.</w:t>
            </w:r>
          </w:p>
          <w:p w14:paraId="0AD9707F" w14:textId="5398F67D" w:rsidR="00F8436A" w:rsidRDefault="00475FBD">
            <w:pPr>
              <w:pStyle w:val="Bezodstpw1"/>
              <w:numPr>
                <w:ilvl w:val="0"/>
                <w:numId w:val="20"/>
              </w:numPr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Oświadczam(-y), że posiadamy aktualną umowę z POB ważną min</w:t>
            </w:r>
            <w:r w:rsidR="00AC7BEB">
              <w:rPr>
                <w:rFonts w:ascii="Calibri Light" w:hAnsi="Calibri Light" w:cs="Calibri Light"/>
                <w:b/>
                <w:sz w:val="20"/>
                <w:szCs w:val="20"/>
              </w:rPr>
              <w:t>. do 31.12.2024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r.</w:t>
            </w:r>
          </w:p>
          <w:p w14:paraId="52BD6B29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Dane  POB (nazwa, adres nr NIP)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____________________________ *</w:t>
            </w:r>
          </w:p>
          <w:p w14:paraId="47C4F87C" w14:textId="77777777" w:rsidR="00F8436A" w:rsidRDefault="00475FBD">
            <w:pPr>
              <w:pStyle w:val="Bezodstpw1"/>
              <w:ind w:left="720"/>
            </w:pPr>
            <w:r>
              <w:rPr>
                <w:rFonts w:ascii="Calibri Light" w:hAnsi="Calibri Light" w:cs="Calibri Light"/>
                <w:sz w:val="20"/>
                <w:szCs w:val="20"/>
              </w:rPr>
              <w:t>usługę bilansowania będę wykonywał samodzielnie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*</w:t>
            </w:r>
          </w:p>
          <w:p w14:paraId="6A7D78CC" w14:textId="7A17911B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Oświadczam(-y), że akceptuję(-jemy) istotne postanowienia umowy zawarte </w:t>
            </w:r>
            <w:r w:rsidR="007F7BC8">
              <w:rPr>
                <w:rFonts w:ascii="Calibri Light" w:hAnsi="Calibri Light" w:cs="Calibri Light"/>
                <w:sz w:val="20"/>
                <w:szCs w:val="20"/>
              </w:rPr>
              <w:t>Załączniku nr 2 do Zapytania ofertowego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6A901C73" w14:textId="77777777" w:rsidR="00F8436A" w:rsidRDefault="00475FBD">
            <w:pPr>
              <w:pStyle w:val="Akapitzlist"/>
              <w:numPr>
                <w:ilvl w:val="0"/>
                <w:numId w:val="20"/>
              </w:numPr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35A048A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488"/>
              </w:tabs>
              <w:suppressAutoHyphens w:val="0"/>
              <w:spacing w:before="120" w:after="120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Informuję(-jemy), że wybór przedmiotowej oferty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będzie*/nie będzie* </w:t>
            </w:r>
            <w:r>
              <w:rPr>
                <w:rFonts w:ascii="Calibri Light" w:hAnsi="Calibri Light" w:cs="Calibri Light"/>
                <w:sz w:val="20"/>
                <w:szCs w:val="20"/>
              </w:rPr>
              <w:t>prowadzić do powstania u Zamawiającego obowiązku podatkowego.</w:t>
            </w:r>
          </w:p>
          <w:p w14:paraId="61104FE9" w14:textId="77777777" w:rsidR="00F8436A" w:rsidRDefault="00475FBD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 w14:paraId="7FD94D7B" w14:textId="77777777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4415C61" w14:textId="77777777" w:rsidR="00F8436A" w:rsidRDefault="00475FBD">
            <w:pPr>
              <w:pStyle w:val="Tekstpodstawowywcity2"/>
              <w:numPr>
                <w:ilvl w:val="0"/>
                <w:numId w:val="20"/>
              </w:numPr>
              <w:tabs>
                <w:tab w:val="left" w:pos="-1006"/>
              </w:tabs>
              <w:suppressAutoHyphens w:val="0"/>
              <w:spacing w:after="40"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>Oświadczamy iż nasze dokumenty  KRS / CEIDG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 xml:space="preserve">* </w:t>
            </w:r>
            <w:r>
              <w:rPr>
                <w:rFonts w:ascii="Calibri Light" w:hAnsi="Calibri Light" w:cs="Calibri Light"/>
                <w:sz w:val="20"/>
                <w:szCs w:val="20"/>
              </w:rPr>
              <w:t>są dostępne:</w:t>
            </w:r>
          </w:p>
          <w:p w14:paraId="6A81CE67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za pomocą bezpłatnych i ogólnodostępnych baz danych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*,</w:t>
            </w:r>
          </w:p>
          <w:p w14:paraId="10D8251B" w14:textId="46AD080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są w posiadaniu zamawiającego w postępowaniu o udzielenie zamówienia publicznego nr sprawy </w:t>
            </w:r>
            <w:r w:rsidR="001A4E93" w:rsidRPr="001A4E93">
              <w:rPr>
                <w:rFonts w:ascii="Calibri Light" w:hAnsi="Calibri Light" w:cs="Calibri Light"/>
                <w:sz w:val="20"/>
                <w:szCs w:val="20"/>
              </w:rPr>
              <w:t>EA.270.9.2023</w:t>
            </w:r>
            <w:r>
              <w:rPr>
                <w:rFonts w:ascii="Calibri Light" w:hAnsi="Calibri Light" w:cs="Calibri Light"/>
                <w:b/>
                <w:sz w:val="20"/>
                <w:szCs w:val="20"/>
              </w:rPr>
              <w:t>*</w:t>
            </w:r>
          </w:p>
          <w:p w14:paraId="4F142E8F" w14:textId="77777777" w:rsidR="00F8436A" w:rsidRDefault="00475FBD">
            <w:pPr>
              <w:pStyle w:val="Standard"/>
              <w:numPr>
                <w:ilvl w:val="1"/>
                <w:numId w:val="20"/>
              </w:numPr>
              <w:tabs>
                <w:tab w:val="left" w:pos="-5301"/>
              </w:tabs>
              <w:suppressAutoHyphens w:val="0"/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są aktualne na dzień składania ofert, są dołączone do oferty*</w:t>
            </w:r>
          </w:p>
          <w:p w14:paraId="544B152A" w14:textId="77777777" w:rsidR="00F8436A" w:rsidRDefault="00475FBD">
            <w:pPr>
              <w:pStyle w:val="PlainText1"/>
              <w:spacing w:line="276" w:lineRule="auto"/>
              <w:ind w:left="175"/>
            </w:pPr>
            <w:r>
              <w:rPr>
                <w:rFonts w:ascii="Calibri Light" w:hAnsi="Calibri Light" w:cs="Calibri Light"/>
                <w:iCs/>
              </w:rPr>
              <w:t xml:space="preserve">          </w:t>
            </w:r>
            <w:r>
              <w:rPr>
                <w:rFonts w:ascii="Calibri Light" w:hAnsi="Calibri Light" w:cs="Calibri Light"/>
                <w:b/>
                <w:iCs/>
              </w:rPr>
              <w:t>*</w:t>
            </w:r>
            <w:r>
              <w:rPr>
                <w:rFonts w:ascii="Calibri Light" w:hAnsi="Calibri Light" w:cs="Calibri Light"/>
                <w:b/>
                <w:i/>
                <w:iCs/>
              </w:rPr>
              <w:t>niepotrzebne skreślić lub wprowadzić informację</w:t>
            </w:r>
          </w:p>
          <w:p w14:paraId="139B005E" w14:textId="77777777"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lastRenderedPageBreak/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3C69BFCF" w14:textId="7719D9D8" w:rsidR="00F8436A" w:rsidRDefault="00475FBD" w:rsidP="001A4E93">
            <w:pPr>
              <w:pStyle w:val="PlainText1"/>
              <w:numPr>
                <w:ilvl w:val="0"/>
                <w:numId w:val="20"/>
              </w:numPr>
              <w:spacing w:line="276" w:lineRule="auto"/>
              <w:jc w:val="both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Oświadczam(-y),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3FF041BD" w14:textId="33A93B2B" w:rsidR="00F8436A" w:rsidRDefault="00475FBD" w:rsidP="001A4E93">
            <w:pPr>
              <w:pStyle w:val="PlainText1"/>
              <w:spacing w:line="276" w:lineRule="auto"/>
              <w:ind w:left="720"/>
              <w:jc w:val="both"/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 xml:space="preserve">**rozporządzenie Parlamentu Europejskiego i Rady (UE) 2016/679 z dnia 27 kwietnia 2016 r. w sprawie ochrony osób fizycznych w związku </w:t>
            </w:r>
            <w:r w:rsidR="001A4E93"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br/>
            </w: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 xml:space="preserve">z przetwarzaniem danych osobowych i w sprawie swobodnego przepływu takich danych oraz uchylenia dyrektywy 95/46/WE (ogólne rozporządzenie </w:t>
            </w:r>
            <w:r w:rsidR="001A4E93"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br/>
            </w:r>
            <w:r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>o ochronie danych) (Dz. Urz. UE L 119 z 04.05.2016, str. 1)</w:t>
            </w:r>
          </w:p>
          <w:p w14:paraId="7F16CBD2" w14:textId="77777777" w:rsidR="00F8436A" w:rsidRDefault="00475FB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896212A" w14:textId="77777777" w:rsidR="00F8436A" w:rsidRDefault="00F8436A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F8436A" w14:paraId="1D5691BB" w14:textId="77777777">
        <w:trPr>
          <w:trHeight w:val="2181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BC142" w14:textId="77777777" w:rsidR="00F8436A" w:rsidRDefault="00475FBD">
            <w:pPr>
              <w:pStyle w:val="Standard"/>
              <w:numPr>
                <w:ilvl w:val="0"/>
                <w:numId w:val="3"/>
              </w:numPr>
              <w:suppressAutoHyphens w:val="0"/>
              <w:spacing w:after="40" w:line="240" w:lineRule="auto"/>
              <w:ind w:left="460" w:firstLine="0"/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lastRenderedPageBreak/>
              <w:t>ZASTRZEŻENIE DANYCH</w:t>
            </w:r>
          </w:p>
          <w:p w14:paraId="38C1CE87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 xml:space="preserve">Niniejszym  </w:t>
            </w:r>
            <w:r>
              <w:rPr>
                <w:rFonts w:ascii="Calibri Light" w:eastAsia="MS Mincho" w:hAnsi="Calibri Light" w:cs="Calibri Light"/>
                <w:sz w:val="20"/>
                <w:szCs w:val="20"/>
                <w:u w:val="single"/>
                <w:lang w:eastAsia="pl-PL"/>
              </w:rPr>
              <w:t>zastrzegam (-my</w:t>
            </w: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)</w:t>
            </w:r>
          </w:p>
          <w:p w14:paraId="7E1CEACE" w14:textId="77777777" w:rsidR="00F8436A" w:rsidRDefault="00475FBD">
            <w:pPr>
              <w:pStyle w:val="Standard"/>
              <w:spacing w:after="40" w:line="240" w:lineRule="auto"/>
              <w:jc w:val="both"/>
            </w:pP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Calibri Light" w:eastAsia="MS Mincho" w:hAnsi="Calibri Light" w:cs="Calibri Light"/>
                <w:b/>
                <w:i/>
                <w:sz w:val="20"/>
                <w:szCs w:val="20"/>
                <w:lang w:eastAsia="pl-PL"/>
              </w:rPr>
              <w:t>UWAGA! jeżeli Wykonawca nie zastrzega, wpisać NIE DOTYCZY</w:t>
            </w:r>
            <w:r>
              <w:rPr>
                <w:rFonts w:ascii="Calibri Light" w:eastAsia="MS Mincho" w:hAnsi="Calibri Light" w:cs="Calibri Light"/>
                <w:b/>
                <w:sz w:val="20"/>
                <w:szCs w:val="20"/>
                <w:lang w:eastAsia="pl-PL"/>
              </w:rPr>
              <w:t>)</w:t>
            </w:r>
          </w:p>
          <w:p w14:paraId="3668D1E7" w14:textId="77777777" w:rsidR="00F8436A" w:rsidRDefault="00475FBD">
            <w:pPr>
              <w:pStyle w:val="Standard"/>
              <w:spacing w:after="40" w:line="240" w:lineRule="auto"/>
              <w:jc w:val="both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informacje zawarte w naszej ofercie, które stanowią tajemnicę przedsiębiorstwa i nie mogą być ujawnione innym uczestnikom postępowania:</w:t>
            </w:r>
          </w:p>
          <w:p w14:paraId="6E496880" w14:textId="77777777" w:rsidR="00F8436A" w:rsidRDefault="00475FBD">
            <w:pPr>
              <w:pStyle w:val="Standard"/>
              <w:numPr>
                <w:ilvl w:val="0"/>
                <w:numId w:val="11"/>
              </w:numPr>
              <w:suppressAutoHyphens w:val="0"/>
              <w:spacing w:after="40" w:line="240" w:lineRule="auto"/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</w:pPr>
            <w:r>
              <w:rPr>
                <w:rFonts w:ascii="Calibri Light" w:eastAsia="MS Mincho" w:hAnsi="Calibri Light" w:cs="Calibri Light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14:paraId="113AF1AF" w14:textId="77777777" w:rsidR="00F8436A" w:rsidRDefault="00475FBD">
            <w:pPr>
              <w:pStyle w:val="Standard"/>
              <w:tabs>
                <w:tab w:val="left" w:pos="459"/>
              </w:tabs>
              <w:jc w:val="both"/>
            </w:pPr>
            <w:r>
              <w:rPr>
                <w:rFonts w:ascii="Calibri Light" w:eastAsia="MS Mincho" w:hAnsi="Calibri Light" w:cs="Calibri Light"/>
                <w:color w:val="000000"/>
                <w:sz w:val="20"/>
                <w:szCs w:val="20"/>
                <w:lang w:eastAsia="pl-PL"/>
              </w:rPr>
              <w:t xml:space="preserve">Uzasadnienie </w:t>
            </w:r>
            <w:r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  <w:t>zastrzeżenia ww. informacji, jako tajemnicy przedsiębiorstwa,  zostało załączone do naszej  oferty.</w:t>
            </w:r>
          </w:p>
        </w:tc>
      </w:tr>
      <w:tr w:rsidR="00F8436A" w14:paraId="2673AF88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16D88" w14:textId="77777777" w:rsidR="00F8436A" w:rsidRDefault="00F8436A">
            <w:pPr>
              <w:pStyle w:val="Standard"/>
              <w:spacing w:after="40" w:line="240" w:lineRule="auto"/>
              <w:rPr>
                <w:rFonts w:ascii="Calibri Light" w:eastAsia="MS Mincho" w:hAnsi="Calibri Light" w:cs="Calibri Light"/>
                <w:bCs/>
                <w:color w:val="000000"/>
                <w:sz w:val="20"/>
                <w:szCs w:val="20"/>
              </w:rPr>
            </w:pPr>
          </w:p>
        </w:tc>
      </w:tr>
      <w:tr w:rsidR="00F8436A" w14:paraId="4A6F0B41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C5EE" w14:textId="77777777" w:rsidR="00F8436A" w:rsidRDefault="00F8436A">
            <w:pPr>
              <w:pStyle w:val="Standard"/>
              <w:suppressAutoHyphens w:val="0"/>
              <w:spacing w:line="240" w:lineRule="auto"/>
              <w:ind w:left="102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0DB306EB" w14:textId="50165C0D" w:rsidR="00F8436A" w:rsidRDefault="00475FBD" w:rsidP="001A4E93">
            <w:pPr>
              <w:pStyle w:val="Standard"/>
              <w:suppressAutoHyphens w:val="0"/>
              <w:spacing w:line="240" w:lineRule="auto"/>
              <w:ind w:left="100"/>
              <w:jc w:val="both"/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Wykonawca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 wskazuje, że następujące oświadczenia lub dokumenty Zamawiający może uzyskać za pomocą bezpłatnych </w:t>
            </w:r>
            <w:r w:rsidR="001A4E93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br/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 xml:space="preserve">i ogólnodostępnych baz danych, w szczególności rejestrów publicznych w rozumieniu ustawy z dnia 17 lutego 2005 r. </w:t>
            </w:r>
            <w:r w:rsidR="001A4E93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br/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o informatyzacji działalności podmiotów realizujących zadania publiczne lub znajdują się w posiadaniu Zamawiającego (w stosunku do dokumentów i oświadczeń możliwych do uzyskania za pomocą bezpłatnych i ogólnodostępnych baz danych nalęży podać adresy internetowe tych baz danych):</w:t>
            </w:r>
          </w:p>
          <w:p w14:paraId="281D157A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1)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  <w:t>KRS/CEiIDG – strona:</w:t>
            </w:r>
          </w:p>
          <w:p w14:paraId="7ECDB452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>2)</w:t>
            </w:r>
            <w:r>
              <w:rPr>
                <w:rFonts w:ascii="Calibri Light" w:hAnsi="Calibri Light" w:cs="Calibri Light"/>
                <w:b/>
                <w:sz w:val="20"/>
                <w:szCs w:val="20"/>
                <w:lang w:val="cs-CZ" w:eastAsia="pl-PL"/>
              </w:rPr>
              <w:tab/>
            </w:r>
          </w:p>
          <w:p w14:paraId="348BA72D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3)</w:t>
            </w: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ab/>
              <w:t>inne</w:t>
            </w:r>
          </w:p>
          <w:p w14:paraId="6C9926B6" w14:textId="77777777" w:rsidR="00F8436A" w:rsidRDefault="00475FBD">
            <w:pPr>
              <w:pStyle w:val="Standard"/>
              <w:suppressAutoHyphens w:val="0"/>
              <w:spacing w:line="240" w:lineRule="auto"/>
              <w:ind w:left="10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Jednocześnie w stosunku do oświadczeń i dokumentów będących w posiadaniu Zamawiającego potwierdzam ich prawidłowość i aktualność.</w:t>
            </w:r>
          </w:p>
        </w:tc>
      </w:tr>
      <w:tr w:rsidR="00F8436A" w14:paraId="4FC8EBEC" w14:textId="77777777">
        <w:trPr>
          <w:trHeight w:val="946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Default="00F8436A">
            <w:pPr>
              <w:pStyle w:val="Standard"/>
              <w:spacing w:after="12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Default="00F8436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Default="00475FBD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370290C3" w:rsidR="00F8436A" w:rsidRDefault="009865CA">
            <w:pPr>
              <w:pStyle w:val="Standard"/>
              <w:spacing w:after="120"/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Podpis wykonawcy</w:t>
            </w:r>
            <w:bookmarkStart w:id="0" w:name="_GoBack"/>
            <w:bookmarkEnd w:id="0"/>
          </w:p>
        </w:tc>
      </w:tr>
    </w:tbl>
    <w:p w14:paraId="74A5A4D6" w14:textId="77777777" w:rsidR="00F8436A" w:rsidRDefault="00F8436A">
      <w:pPr>
        <w:pStyle w:val="Standard"/>
        <w:suppressAutoHyphens w:val="0"/>
        <w:spacing w:line="240" w:lineRule="auto"/>
      </w:pPr>
    </w:p>
    <w:sectPr w:rsidR="00F8436A">
      <w:headerReference w:type="default" r:id="rId7"/>
      <w:footerReference w:type="default" r:id="rId8"/>
      <w:pgSz w:w="11906" w:h="16838"/>
      <w:pgMar w:top="777" w:right="709" w:bottom="77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B0467" w14:textId="77777777" w:rsidR="00BC0F68" w:rsidRDefault="00BC0F68">
      <w:r>
        <w:separator/>
      </w:r>
    </w:p>
  </w:endnote>
  <w:endnote w:type="continuationSeparator" w:id="0">
    <w:p w14:paraId="7127D091" w14:textId="77777777" w:rsidR="00BC0F68" w:rsidRDefault="00BC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u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4B25C" w14:textId="64DA527D" w:rsidR="00890329" w:rsidRDefault="00475FBD">
    <w:pPr>
      <w:pStyle w:val="Stopka"/>
      <w:jc w:val="right"/>
    </w:pPr>
    <w:r>
      <w:rPr>
        <w:rFonts w:ascii="Cambria" w:hAnsi="Cambria"/>
        <w:sz w:val="16"/>
        <w:szCs w:val="16"/>
      </w:rPr>
      <w:t xml:space="preserve">str. </w:t>
    </w:r>
    <w:r>
      <w:fldChar w:fldCharType="begin"/>
    </w:r>
    <w:r>
      <w:instrText xml:space="preserve"> PAGE </w:instrText>
    </w:r>
    <w:r>
      <w:fldChar w:fldCharType="separate"/>
    </w:r>
    <w:r w:rsidR="009865CA">
      <w:rPr>
        <w:noProof/>
      </w:rPr>
      <w:t>1</w:t>
    </w:r>
    <w:r>
      <w:fldChar w:fldCharType="end"/>
    </w:r>
  </w:p>
  <w:p w14:paraId="056B4FBD" w14:textId="77777777" w:rsidR="00890329" w:rsidRDefault="00BC0F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9609E" w14:textId="77777777" w:rsidR="00BC0F68" w:rsidRDefault="00BC0F68">
      <w:r>
        <w:rPr>
          <w:color w:val="000000"/>
        </w:rPr>
        <w:separator/>
      </w:r>
    </w:p>
  </w:footnote>
  <w:footnote w:type="continuationSeparator" w:id="0">
    <w:p w14:paraId="05804D1F" w14:textId="77777777" w:rsidR="00BC0F68" w:rsidRDefault="00BC0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4F5EA" w14:textId="77777777" w:rsidR="00890329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lang w:eastAsia="en-US"/>
      </w:rPr>
    </w:pPr>
    <w:r>
      <w:rPr>
        <w:rFonts w:ascii="Calibri Light" w:hAnsi="Calibri Light" w:cs="Andalus"/>
        <w:b/>
        <w:caps/>
        <w:spacing w:val="20"/>
        <w:lang w:eastAsia="en-US"/>
      </w:rPr>
      <w:t>Załącznik NR 3 do SWZ</w:t>
    </w:r>
  </w:p>
  <w:p w14:paraId="04724B83" w14:textId="77777777" w:rsidR="007F7BC8" w:rsidRDefault="007F7BC8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sz w:val="20"/>
        <w:szCs w:val="20"/>
        <w:lang w:eastAsia="en-US"/>
      </w:rPr>
    </w:pPr>
    <w:r w:rsidRPr="007F7BC8"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ZAKUP ENERGII ELEKTRYCZNEJ NA POTRZEBY BIURA RDLP W WARSZAWIE</w:t>
    </w:r>
  </w:p>
  <w:p w14:paraId="1D7B04CD" w14:textId="656F9349" w:rsidR="00890329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</w:pPr>
    <w:r>
      <w:rPr>
        <w:rFonts w:ascii="Calibri Light" w:hAnsi="Calibri Light" w:cs="Andalus"/>
        <w:b/>
        <w:caps/>
        <w:color w:val="833C0B"/>
        <w:spacing w:val="20"/>
        <w:lang w:eastAsia="en-US"/>
      </w:rPr>
      <w:t>FORMULARZ OFERTOWY</w:t>
    </w:r>
  </w:p>
  <w:p w14:paraId="1373EA71" w14:textId="25BEEA79" w:rsidR="00890329" w:rsidRPr="002B39B6" w:rsidRDefault="00475FBD">
    <w:pPr>
      <w:pStyle w:val="Standard"/>
      <w:pBdr>
        <w:bottom w:val="double" w:sz="12" w:space="1" w:color="C45911"/>
      </w:pBdr>
      <w:shd w:val="clear" w:color="auto" w:fill="92D050"/>
      <w:tabs>
        <w:tab w:val="center" w:pos="4691"/>
        <w:tab w:val="left" w:pos="5745"/>
      </w:tabs>
      <w:spacing w:line="242" w:lineRule="auto"/>
      <w:jc w:val="center"/>
      <w:rPr>
        <w:color w:val="FF0000"/>
      </w:rPr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 xml:space="preserve">NR SPRAWY: </w:t>
    </w:r>
    <w:r w:rsidR="000B60F1">
      <w:rPr>
        <w:rFonts w:ascii="Calibri Light" w:hAnsi="Calibri Light" w:cs="Calibri Light"/>
        <w:b/>
        <w:caps/>
        <w:color w:val="FF0000"/>
        <w:spacing w:val="20"/>
        <w:sz w:val="20"/>
        <w:szCs w:val="20"/>
        <w:lang w:eastAsia="en-US"/>
      </w:rPr>
      <w:t>EA.270.24</w:t>
    </w:r>
    <w:r w:rsidR="001A4E93" w:rsidRPr="002B39B6">
      <w:rPr>
        <w:rFonts w:ascii="Calibri Light" w:hAnsi="Calibri Light" w:cs="Calibri Light"/>
        <w:b/>
        <w:caps/>
        <w:color w:val="FF0000"/>
        <w:spacing w:val="20"/>
        <w:sz w:val="20"/>
        <w:szCs w:val="20"/>
        <w:lang w:eastAsia="en-US"/>
      </w:rPr>
      <w:t xml:space="preserve">.2023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75B2F"/>
    <w:multiLevelType w:val="multilevel"/>
    <w:tmpl w:val="DA98813E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6" w15:restartNumberingAfterBreak="0">
    <w:nsid w:val="5A096061"/>
    <w:multiLevelType w:val="multilevel"/>
    <w:tmpl w:val="4D262242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8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8"/>
  </w:num>
  <w:num w:numId="5">
    <w:abstractNumId w:val="20"/>
  </w:num>
  <w:num w:numId="6">
    <w:abstractNumId w:val="19"/>
  </w:num>
  <w:num w:numId="7">
    <w:abstractNumId w:val="4"/>
  </w:num>
  <w:num w:numId="8">
    <w:abstractNumId w:val="15"/>
  </w:num>
  <w:num w:numId="9">
    <w:abstractNumId w:val="2"/>
  </w:num>
  <w:num w:numId="10">
    <w:abstractNumId w:val="13"/>
  </w:num>
  <w:num w:numId="11">
    <w:abstractNumId w:val="6"/>
  </w:num>
  <w:num w:numId="12">
    <w:abstractNumId w:val="1"/>
  </w:num>
  <w:num w:numId="13">
    <w:abstractNumId w:val="18"/>
  </w:num>
  <w:num w:numId="14">
    <w:abstractNumId w:val="11"/>
  </w:num>
  <w:num w:numId="15">
    <w:abstractNumId w:val="12"/>
  </w:num>
  <w:num w:numId="16">
    <w:abstractNumId w:val="5"/>
  </w:num>
  <w:num w:numId="17">
    <w:abstractNumId w:val="0"/>
  </w:num>
  <w:num w:numId="18">
    <w:abstractNumId w:val="3"/>
  </w:num>
  <w:num w:numId="19">
    <w:abstractNumId w:val="10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36A"/>
    <w:rsid w:val="000160F3"/>
    <w:rsid w:val="00051BC3"/>
    <w:rsid w:val="000B60F1"/>
    <w:rsid w:val="001638BC"/>
    <w:rsid w:val="001A4E93"/>
    <w:rsid w:val="002B39B6"/>
    <w:rsid w:val="002C793A"/>
    <w:rsid w:val="00475FBD"/>
    <w:rsid w:val="004909D7"/>
    <w:rsid w:val="004B023D"/>
    <w:rsid w:val="007F7BC8"/>
    <w:rsid w:val="0086708A"/>
    <w:rsid w:val="009865CA"/>
    <w:rsid w:val="009B5261"/>
    <w:rsid w:val="00A63274"/>
    <w:rsid w:val="00AC7BEB"/>
    <w:rsid w:val="00B1263A"/>
    <w:rsid w:val="00BC0F68"/>
    <w:rsid w:val="00C07FB4"/>
    <w:rsid w:val="00D6339B"/>
    <w:rsid w:val="00DF1936"/>
    <w:rsid w:val="00E279A2"/>
    <w:rsid w:val="00E47737"/>
    <w:rsid w:val="00EC7722"/>
    <w:rsid w:val="00F8436A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1001</Words>
  <Characters>6011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- paliwo gazowe</dc:title>
  <dc:creator>Jacek Walski</dc:creator>
  <cp:lastModifiedBy>Zbigniew Dola</cp:lastModifiedBy>
  <cp:revision>11</cp:revision>
  <cp:lastPrinted>2021-08-26T11:56:00Z</cp:lastPrinted>
  <dcterms:created xsi:type="dcterms:W3CDTF">2023-04-05T11:11:00Z</dcterms:created>
  <dcterms:modified xsi:type="dcterms:W3CDTF">2023-11-22T09:21:00Z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